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5A603" w14:textId="29B60CCB" w:rsidR="001273CA" w:rsidRDefault="00B2686F" w:rsidP="00B2686F">
      <w:pPr>
        <w:jc w:val="center"/>
        <w:rPr>
          <w:sz w:val="28"/>
          <w:szCs w:val="28"/>
        </w:rPr>
      </w:pPr>
      <w:r w:rsidRPr="00B2686F">
        <w:rPr>
          <w:sz w:val="28"/>
          <w:szCs w:val="28"/>
        </w:rPr>
        <w:t xml:space="preserve">COVERED TELECOMMUNICATIONS EQUIPMENT OR SERVICES </w:t>
      </w:r>
      <w:r>
        <w:rPr>
          <w:sz w:val="28"/>
          <w:szCs w:val="28"/>
        </w:rPr>
        <w:t>–</w:t>
      </w:r>
      <w:r w:rsidRPr="00B2686F">
        <w:rPr>
          <w:sz w:val="28"/>
          <w:szCs w:val="28"/>
        </w:rPr>
        <w:t xml:space="preserve"> REPRESENTATION</w:t>
      </w:r>
    </w:p>
    <w:p w14:paraId="7C366D92" w14:textId="48158F3A" w:rsidR="00B2686F" w:rsidRDefault="00B2686F" w:rsidP="00B2686F">
      <w:pPr>
        <w:jc w:val="center"/>
        <w:rPr>
          <w:sz w:val="28"/>
          <w:szCs w:val="28"/>
        </w:rPr>
      </w:pPr>
    </w:p>
    <w:p w14:paraId="7E2488D8" w14:textId="419895D9" w:rsidR="00B2686F" w:rsidRDefault="00B2686F" w:rsidP="00B268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Definitions.  As used in this provision, “covered telecommunications equipment or services” has the meaning provided in the clause FAR 52.204-25, Prohibition on Contracting for Certain Telecommunications and Video Surveillance Services or Equipment (Aug 2020).  FAR 52.204-25 shall be included in subcontracts issued by Lockheed Martin to Seller in support of a U.S. Government prime contract containing this clause.</w:t>
      </w:r>
    </w:p>
    <w:p w14:paraId="15B96DB1" w14:textId="6C8BDB8A" w:rsidR="00B2686F" w:rsidRDefault="00B2686F" w:rsidP="00B2686F">
      <w:pPr>
        <w:pStyle w:val="ListParagraph"/>
        <w:rPr>
          <w:sz w:val="28"/>
          <w:szCs w:val="28"/>
        </w:rPr>
      </w:pPr>
    </w:p>
    <w:p w14:paraId="4C72401B" w14:textId="77777777" w:rsidR="003B7CD9" w:rsidRDefault="003B7CD9" w:rsidP="00B2686F">
      <w:pPr>
        <w:pStyle w:val="ListParagraph"/>
        <w:rPr>
          <w:sz w:val="28"/>
          <w:szCs w:val="28"/>
        </w:rPr>
      </w:pPr>
    </w:p>
    <w:p w14:paraId="54CC45A9" w14:textId="77777777" w:rsidR="003B7CD9" w:rsidRDefault="003B7CD9" w:rsidP="00B2686F">
      <w:pPr>
        <w:pStyle w:val="ListParagraph"/>
        <w:rPr>
          <w:sz w:val="28"/>
          <w:szCs w:val="28"/>
        </w:rPr>
      </w:pPr>
    </w:p>
    <w:p w14:paraId="7053FF68" w14:textId="4AD7F5D1" w:rsidR="00B2686F" w:rsidRDefault="00B2686F" w:rsidP="00B268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Representation.  Seller represents that is [ ____ ] does,  [ ____ ] does not provide covered telecommunications equipment or services to Lockheed Martin Corporation in the performance of any contract or other contractual instrument</w:t>
      </w:r>
      <w:r w:rsidR="003B7CD9">
        <w:rPr>
          <w:sz w:val="28"/>
          <w:szCs w:val="28"/>
        </w:rPr>
        <w:t>.</w:t>
      </w:r>
    </w:p>
    <w:p w14:paraId="0570B033" w14:textId="3B994E0B" w:rsidR="00B2686F" w:rsidRDefault="00B2686F" w:rsidP="00B2686F">
      <w:pPr>
        <w:rPr>
          <w:sz w:val="28"/>
          <w:szCs w:val="28"/>
        </w:rPr>
      </w:pPr>
    </w:p>
    <w:p w14:paraId="0C246D90" w14:textId="77777777" w:rsidR="003B7CD9" w:rsidRDefault="003B7CD9" w:rsidP="00B2686F">
      <w:pPr>
        <w:rPr>
          <w:sz w:val="28"/>
          <w:szCs w:val="28"/>
        </w:rPr>
      </w:pPr>
    </w:p>
    <w:p w14:paraId="6E256598" w14:textId="23CC8DC8" w:rsidR="00B2686F" w:rsidRPr="00B2686F" w:rsidRDefault="00B2686F" w:rsidP="00B2686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3E94B" wp14:editId="2A1226F9">
                <wp:simplePos x="0" y="0"/>
                <wp:positionH relativeFrom="column">
                  <wp:posOffset>-28575</wp:posOffset>
                </wp:positionH>
                <wp:positionV relativeFrom="paragraph">
                  <wp:posOffset>295910</wp:posOffset>
                </wp:positionV>
                <wp:extent cx="4829175" cy="2857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9175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9757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23.3pt" to="378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" strokecolor="black [3213]" strokeweight="1.5pt">
                <v:stroke joinstyle="miter"/>
              </v:line>
            </w:pict>
          </mc:Fallback>
        </mc:AlternateContent>
      </w:r>
    </w:p>
    <w:p w14:paraId="73D7445E" w14:textId="4977523A" w:rsidR="00B2686F" w:rsidRDefault="00B2686F" w:rsidP="00B2686F">
      <w:pPr>
        <w:rPr>
          <w:sz w:val="28"/>
          <w:szCs w:val="28"/>
        </w:rPr>
      </w:pPr>
      <w:r>
        <w:rPr>
          <w:sz w:val="28"/>
          <w:szCs w:val="28"/>
        </w:rPr>
        <w:t>Offeror Company Name</w:t>
      </w:r>
    </w:p>
    <w:p w14:paraId="7979B835" w14:textId="019A64B9" w:rsidR="00B2686F" w:rsidRDefault="00B2686F" w:rsidP="00B2686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25EE1B" wp14:editId="1B16C508">
                <wp:simplePos x="0" y="0"/>
                <wp:positionH relativeFrom="margin">
                  <wp:align>left</wp:align>
                </wp:positionH>
                <wp:positionV relativeFrom="paragraph">
                  <wp:posOffset>292100</wp:posOffset>
                </wp:positionV>
                <wp:extent cx="4829175" cy="285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917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37B91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3pt" to="380.2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1FAA34E9" w14:textId="1CA8CB3E" w:rsidR="00B2686F" w:rsidRDefault="00B2686F" w:rsidP="00B2686F">
      <w:pPr>
        <w:rPr>
          <w:sz w:val="28"/>
          <w:szCs w:val="28"/>
        </w:rPr>
      </w:pPr>
      <w:r>
        <w:rPr>
          <w:sz w:val="28"/>
          <w:szCs w:val="28"/>
        </w:rPr>
        <w:t>Offeror Company Global Duns Number</w:t>
      </w:r>
    </w:p>
    <w:p w14:paraId="1289CCE3" w14:textId="6A09E62D" w:rsidR="00B2686F" w:rsidRDefault="00B2686F" w:rsidP="00B2686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F50412" wp14:editId="54EA1CC7">
                <wp:simplePos x="0" y="0"/>
                <wp:positionH relativeFrom="margin">
                  <wp:align>left</wp:align>
                </wp:positionH>
                <wp:positionV relativeFrom="paragraph">
                  <wp:posOffset>314325</wp:posOffset>
                </wp:positionV>
                <wp:extent cx="4829175" cy="2857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917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DA0A3D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4.75pt" to="380.2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69D2A2B1" w14:textId="7FFB62CA" w:rsidR="00B2686F" w:rsidRDefault="00B2686F" w:rsidP="00B2686F">
      <w:pPr>
        <w:rPr>
          <w:sz w:val="28"/>
          <w:szCs w:val="28"/>
        </w:rPr>
      </w:pPr>
      <w:r>
        <w:rPr>
          <w:sz w:val="28"/>
          <w:szCs w:val="28"/>
        </w:rPr>
        <w:t>Name &amp; Title of Authorized Representative</w:t>
      </w:r>
    </w:p>
    <w:p w14:paraId="34AF70B5" w14:textId="0AE260FF" w:rsidR="00B2686F" w:rsidRDefault="00B2686F" w:rsidP="00B2686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AFCF95" wp14:editId="1A12E22C">
                <wp:simplePos x="0" y="0"/>
                <wp:positionH relativeFrom="margin">
                  <wp:align>left</wp:align>
                </wp:positionH>
                <wp:positionV relativeFrom="paragraph">
                  <wp:posOffset>304800</wp:posOffset>
                </wp:positionV>
                <wp:extent cx="4829175" cy="2857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917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81C69D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4pt" to="380.2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5C5B6EE3" w14:textId="70880242" w:rsidR="00B2686F" w:rsidRDefault="00B2686F" w:rsidP="00B2686F">
      <w:pPr>
        <w:rPr>
          <w:sz w:val="28"/>
          <w:szCs w:val="28"/>
        </w:rPr>
      </w:pPr>
      <w:r>
        <w:rPr>
          <w:sz w:val="28"/>
          <w:szCs w:val="28"/>
        </w:rPr>
        <w:t>Signature of Authorized Representative</w:t>
      </w:r>
    </w:p>
    <w:p w14:paraId="2CCB9AF5" w14:textId="62C525BA" w:rsidR="00B2686F" w:rsidRDefault="00B2686F" w:rsidP="00B2686F">
      <w:pPr>
        <w:rPr>
          <w:sz w:val="28"/>
          <w:szCs w:val="28"/>
        </w:rPr>
      </w:pPr>
    </w:p>
    <w:p w14:paraId="39F9EBB1" w14:textId="4045460F" w:rsidR="00B2686F" w:rsidRPr="00B2686F" w:rsidRDefault="00B2686F" w:rsidP="00B2686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605C1E" wp14:editId="3C9D8018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4829175" cy="2857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917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9B20D2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5pt" to="380.2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" strokecolor="windowText" strokeweight="1.5pt">
                <v:stroke joinstyle="miter"/>
                <w10:wrap anchorx="margin"/>
              </v:line>
            </w:pict>
          </mc:Fallback>
        </mc:AlternateContent>
      </w:r>
      <w:r>
        <w:rPr>
          <w:sz w:val="28"/>
          <w:szCs w:val="28"/>
        </w:rPr>
        <w:t>Date</w:t>
      </w:r>
      <w:bookmarkStart w:id="0" w:name="_GoBack"/>
      <w:bookmarkEnd w:id="0"/>
    </w:p>
    <w:sectPr w:rsidR="00B2686F" w:rsidRPr="00B2686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3238E" w14:textId="77777777" w:rsidR="00A73F8F" w:rsidRDefault="00A73F8F" w:rsidP="00B2686F">
      <w:pPr>
        <w:spacing w:after="0" w:line="240" w:lineRule="auto"/>
      </w:pPr>
      <w:r>
        <w:separator/>
      </w:r>
    </w:p>
  </w:endnote>
  <w:endnote w:type="continuationSeparator" w:id="0">
    <w:p w14:paraId="01AC96D4" w14:textId="77777777" w:rsidR="00A73F8F" w:rsidRDefault="00A73F8F" w:rsidP="00B26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E42DA" w14:textId="7C3733D0" w:rsidR="00B2686F" w:rsidRDefault="00B2686F">
    <w:pPr>
      <w:pStyle w:val="Footer"/>
    </w:pPr>
    <w:r>
      <w:t>SA9006</w:t>
    </w:r>
    <w:r w:rsidR="00D5385E">
      <w:t xml:space="preserve"> Rev</w:t>
    </w:r>
    <w:r>
      <w:t xml:space="preserve"> </w:t>
    </w:r>
    <w:r w:rsidR="004917A9">
      <w:t xml:space="preserve">10/01/2020       </w:t>
    </w:r>
    <w:r>
      <w:t xml:space="preserve">                                                                 </w:t>
    </w:r>
    <w:r w:rsidR="00BE3DE6">
      <w:t xml:space="preserve">                </w:t>
    </w:r>
    <w:r>
      <w:t xml:space="preserve">   Verify </w:t>
    </w:r>
    <w:r w:rsidR="00BE3DE6">
      <w:t>c</w:t>
    </w:r>
    <w:r>
      <w:t xml:space="preserve">urrent </w:t>
    </w:r>
    <w:r w:rsidR="00BE3DE6">
      <w:t>v</w:t>
    </w:r>
    <w:r>
      <w:t xml:space="preserve">ersion of </w:t>
    </w:r>
    <w:r w:rsidR="00BE3DE6">
      <w:t>f</w:t>
    </w:r>
    <w:r>
      <w:t>or</w:t>
    </w:r>
    <w:r w:rsidR="00BE3DE6">
      <w:t>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7D8E7" w14:textId="77777777" w:rsidR="00A73F8F" w:rsidRDefault="00A73F8F" w:rsidP="00B2686F">
      <w:pPr>
        <w:spacing w:after="0" w:line="240" w:lineRule="auto"/>
      </w:pPr>
      <w:r>
        <w:separator/>
      </w:r>
    </w:p>
  </w:footnote>
  <w:footnote w:type="continuationSeparator" w:id="0">
    <w:p w14:paraId="242B2D27" w14:textId="77777777" w:rsidR="00A73F8F" w:rsidRDefault="00A73F8F" w:rsidP="00B26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632440"/>
    <w:multiLevelType w:val="hybridMultilevel"/>
    <w:tmpl w:val="7FB6CDA0"/>
    <w:lvl w:ilvl="0" w:tplc="F258E2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86F"/>
    <w:rsid w:val="001273CA"/>
    <w:rsid w:val="002C33A3"/>
    <w:rsid w:val="00371FE1"/>
    <w:rsid w:val="003B7CD9"/>
    <w:rsid w:val="004917A9"/>
    <w:rsid w:val="006D3303"/>
    <w:rsid w:val="00896514"/>
    <w:rsid w:val="008F127D"/>
    <w:rsid w:val="00A73F8F"/>
    <w:rsid w:val="00B2686F"/>
    <w:rsid w:val="00BE3DE6"/>
    <w:rsid w:val="00D5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73D66"/>
  <w15:chartTrackingRefBased/>
  <w15:docId w15:val="{7EDDA6F9-69C5-40E2-9F18-9333E26C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86F"/>
  </w:style>
  <w:style w:type="paragraph" w:styleId="Footer">
    <w:name w:val="footer"/>
    <w:basedOn w:val="Normal"/>
    <w:link w:val="FooterChar"/>
    <w:uiPriority w:val="99"/>
    <w:unhideWhenUsed/>
    <w:rsid w:val="00B26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86F"/>
  </w:style>
  <w:style w:type="paragraph" w:styleId="ListParagraph">
    <w:name w:val="List Paragraph"/>
    <w:basedOn w:val="Normal"/>
    <w:uiPriority w:val="34"/>
    <w:qFormat/>
    <w:rsid w:val="00B26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1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754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Covered Telecommunications Equipment or Services - Representations</vt:lpstr>
    </vt:vector>
  </TitlesOfParts>
  <Company>Lockheed Martin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Covered Telecommunications Equipment or Services - Representations</dc:title>
  <dc:subject/>
  <dc:creator>Sikorsky Aircraft</dc:creator>
  <cp:keywords>Unrestricted</cp:keywords>
  <dc:description/>
  <cp:lastModifiedBy>Mandel, Tracy S (US)</cp:lastModifiedBy>
  <cp:revision>3</cp:revision>
  <dcterms:created xsi:type="dcterms:W3CDTF">2020-10-01T11:56:00Z</dcterms:created>
  <dcterms:modified xsi:type="dcterms:W3CDTF">2020-10-01T12:00:00Z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US\e331053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</Properties>
</file>